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 w:firstLineChars="0"/>
        <w:rPr>
          <w:rFonts w:hint="default" w:ascii="Times New Roman" w:hAnsi="Times New Roman" w:eastAsia="黑体" w:cs="黑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黑体"/>
          <w:sz w:val="28"/>
          <w:szCs w:val="28"/>
        </w:rPr>
        <w:t>附件</w:t>
      </w:r>
      <w:r>
        <w:rPr>
          <w:rFonts w:hint="eastAsia" w:ascii="Times New Roman" w:hAnsi="Times New Roman" w:eastAsia="黑体" w:cs="黑体"/>
          <w:sz w:val="28"/>
          <w:szCs w:val="28"/>
          <w:lang w:val="en-US" w:eastAsia="zh-CN"/>
        </w:rPr>
        <w:t>1</w:t>
      </w:r>
    </w:p>
    <w:p>
      <w:pPr>
        <w:pStyle w:val="5"/>
        <w:ind w:firstLine="0" w:firstLineChars="0"/>
        <w:jc w:val="center"/>
        <w:rPr>
          <w:rFonts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</w:rPr>
        <w:t>工程建设企业党建工作典型案例推荐表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9"/>
        <w:gridCol w:w="2040"/>
        <w:gridCol w:w="2041"/>
        <w:gridCol w:w="838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03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推荐案例名称</w:t>
            </w:r>
          </w:p>
        </w:tc>
        <w:tc>
          <w:tcPr>
            <w:tcW w:w="6121" w:type="dxa"/>
            <w:gridSpan w:val="4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03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完成单位</w:t>
            </w:r>
          </w:p>
        </w:tc>
        <w:tc>
          <w:tcPr>
            <w:tcW w:w="6121" w:type="dxa"/>
            <w:gridSpan w:val="4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039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4081" w:type="dxa"/>
            <w:gridSpan w:val="2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838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邮编</w:t>
            </w:r>
          </w:p>
        </w:tc>
        <w:tc>
          <w:tcPr>
            <w:tcW w:w="1202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039" w:type="dxa"/>
            <w:vMerge w:val="restart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4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039" w:type="dxa"/>
            <w:vMerge w:val="continue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41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6" w:hRule="atLeast"/>
          <w:jc w:val="center"/>
        </w:trPr>
        <w:tc>
          <w:tcPr>
            <w:tcW w:w="8160" w:type="dxa"/>
            <w:gridSpan w:val="5"/>
          </w:tcPr>
          <w:p>
            <w:pPr>
              <w:pStyle w:val="5"/>
              <w:ind w:firstLine="0" w:firstLineChars="0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>案例主要内容：（300字以内）</w:t>
            </w:r>
          </w:p>
          <w:p>
            <w:pPr>
              <w:pStyle w:val="5"/>
              <w:ind w:firstLine="0" w:firstLineChars="0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8"/>
                <w:szCs w:val="28"/>
              </w:rPr>
              <w:t xml:space="preserve">   </w:t>
            </w:r>
          </w:p>
          <w:p>
            <w:pPr>
              <w:pStyle w:val="5"/>
              <w:ind w:firstLine="0" w:firstLineChars="0"/>
              <w:rPr>
                <w:rFonts w:ascii="Times New Roman" w:hAnsi="Times New Roman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8160" w:type="dxa"/>
            <w:gridSpan w:val="5"/>
          </w:tcPr>
          <w:p>
            <w:pPr>
              <w:rPr>
                <w:rFonts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  <w:t>推荐单位意见：</w:t>
            </w:r>
          </w:p>
          <w:p>
            <w:pPr>
              <w:rPr>
                <w:rFonts w:ascii="Times New Roman" w:hAnsi="Times New Roman" w:eastAsia="宋体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仿宋_GB2312"/>
                <w:color w:val="000000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  <w:p>
            <w:pPr>
              <w:rPr>
                <w:rFonts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仿宋_GB2312"/>
                <w:color w:val="000000"/>
                <w:kern w:val="0"/>
                <w:sz w:val="28"/>
                <w:szCs w:val="28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  <w:t xml:space="preserve">                            </w:t>
            </w:r>
          </w:p>
          <w:p>
            <w:pPr>
              <w:ind w:firstLine="5040" w:firstLineChars="1800"/>
              <w:rPr>
                <w:rFonts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  <w:t>（盖 章）</w:t>
            </w:r>
          </w:p>
          <w:p>
            <w:pPr>
              <w:pStyle w:val="5"/>
              <w:ind w:firstLine="0" w:firstLineChars="0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8"/>
                <w:szCs w:val="28"/>
              </w:rPr>
              <w:t xml:space="preserve">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A2"/>
    <w:rsid w:val="00434E3D"/>
    <w:rsid w:val="005B58A2"/>
    <w:rsid w:val="1C203E3B"/>
    <w:rsid w:val="74F8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256</Characters>
  <Lines>2</Lines>
  <Paragraphs>1</Paragraphs>
  <TotalTime>0</TotalTime>
  <ScaleCrop>false</ScaleCrop>
  <LinksUpToDate>false</LinksUpToDate>
  <CharactersWithSpaces>299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2021-03-25T07:18:00Z</dcterms:created>
  <dc:creator>DELL</dc:creator>
  <cp:lastModifiedBy>sunny</cp:lastModifiedBy>
  <dcterms:modified xsi:type="dcterms:W3CDTF">2021-04-16T09:37:37Z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