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215" w:type="dxa"/>
        <w:tblInd w:w="32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167"/>
        <w:gridCol w:w="1995"/>
        <w:gridCol w:w="4170"/>
        <w:gridCol w:w="2783"/>
        <w:gridCol w:w="13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32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附件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</w:trPr>
        <w:tc>
          <w:tcPr>
            <w:tcW w:w="132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资质新政解读及高新技术企业申报与省级技术中心申报培训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b/>
                <w:color w:val="000000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  <w:t>参会回执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32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黑体" w:hAnsi="宋体" w:eastAsia="黑体" w:cs="黑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szCs w:val="22"/>
                <w:lang w:bidi="ar"/>
              </w:rPr>
              <w:t xml:space="preserve">回执单位：   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 </w:t>
            </w:r>
            <w:r>
              <w:rPr>
                <w:rFonts w:hint="eastAsia" w:ascii="黑体" w:hAnsi="宋体" w:eastAsia="黑体" w:cs="黑体"/>
                <w:b/>
                <w:color w:val="000000"/>
                <w:kern w:val="0"/>
                <w:sz w:val="22"/>
                <w:szCs w:val="22"/>
                <w:lang w:bidi="ar"/>
              </w:rPr>
              <w:t>市建筑业协会                 联系人：             手机：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工作单位</w:t>
            </w: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联系电话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  <w:t>3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  <w:t>4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  <w:t>5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 w:bidi="ar"/>
              </w:rPr>
              <w:t>6</w:t>
            </w:r>
          </w:p>
        </w:tc>
        <w:tc>
          <w:tcPr>
            <w:tcW w:w="2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4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2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1321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备注：各市建筑业协会务必在4月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日前，将本报名回执单汇总后发送至邮箱：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251641833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@qq.com</w:t>
            </w:r>
          </w:p>
          <w:p>
            <w:pPr>
              <w:widowControl/>
              <w:ind w:firstLine="723" w:firstLineChars="300"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/>
          <w:lang w:eastAsia="zh-CN"/>
        </w:rPr>
      </w:pPr>
    </w:p>
    <w:p>
      <w:bookmarkStart w:id="0" w:name="_GoBack"/>
      <w:bookmarkEnd w:id="0"/>
    </w:p>
    <w:sectPr>
      <w:pgSz w:w="16838" w:h="11906" w:orient="landscape"/>
      <w:pgMar w:top="1417" w:right="1474" w:bottom="1417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170AA"/>
    <w:rsid w:val="2451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0"/>
      <w:ind w:left="0" w:leftChars="0" w:firstLine="420"/>
    </w:pPr>
    <w:rPr>
      <w:rFonts w:ascii="仿宋_GB2312" w:hAnsi="Times New Roman" w:eastAsia="仿宋_GB2312" w:cs="仿宋_GB2312"/>
      <w:sz w:val="32"/>
      <w:szCs w:val="32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2021-04-15T06:15:00Z</dcterms:created>
  <dc:creator>13869</dc:creator>
  <cp:lastModifiedBy>13869</cp:lastModifiedBy>
  <dcterms:modified xsi:type="dcterms:W3CDTF">2021-04-15T06:16:18Z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