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附件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4：</w:t>
      </w:r>
    </w:p>
    <w:p>
      <w:pPr>
        <w:pStyle w:val="6"/>
        <w:ind w:firstLine="0" w:firstLineChars="0"/>
        <w:rPr>
          <w:rFonts w:hint="eastAsia"/>
          <w:b/>
          <w:bCs/>
        </w:rPr>
      </w:pPr>
    </w:p>
    <w:p>
      <w:pPr>
        <w:pStyle w:val="6"/>
        <w:ind w:firstLine="0" w:firstLineChars="0"/>
        <w:rPr>
          <w:rFonts w:hint="eastAsia"/>
          <w:b/>
          <w:bCs/>
        </w:rPr>
      </w:pPr>
    </w:p>
    <w:p>
      <w:pPr>
        <w:pStyle w:val="6"/>
        <w:ind w:firstLine="0" w:firstLineChars="0"/>
        <w:rPr>
          <w:rFonts w:hint="eastAsia"/>
          <w:b/>
          <w:bCs/>
        </w:rPr>
      </w:pPr>
    </w:p>
    <w:p>
      <w:pPr>
        <w:pStyle w:val="6"/>
        <w:ind w:firstLine="0" w:firstLineChars="0"/>
        <w:rPr>
          <w:rFonts w:hint="eastAsia"/>
          <w:b/>
          <w:bCs/>
        </w:rPr>
      </w:pPr>
    </w:p>
    <w:p>
      <w:pPr>
        <w:spacing w:line="360" w:lineRule="auto"/>
        <w:ind w:right="-197" w:rightChars="-94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Hlk35936425"/>
      <w:bookmarkStart w:id="1" w:name="_Hlk35867360"/>
      <w:r>
        <w:rPr>
          <w:rFonts w:hint="eastAsia" w:ascii="方正小标宋简体" w:eastAsia="方正小标宋简体"/>
          <w:sz w:val="44"/>
          <w:szCs w:val="44"/>
        </w:rPr>
        <w:t>工程建设项目设计水平评价申报表</w:t>
      </w:r>
      <w:bookmarkEnd w:id="0"/>
    </w:p>
    <w:bookmarkEnd w:id="1"/>
    <w:p>
      <w:pPr>
        <w:spacing w:line="360" w:lineRule="auto"/>
        <w:ind w:firstLine="1044"/>
        <w:rPr>
          <w:rFonts w:ascii="Times New Roman" w:hAnsi="Times New Roman" w:eastAsia="黑体"/>
          <w:sz w:val="28"/>
        </w:rPr>
      </w:pPr>
    </w:p>
    <w:p>
      <w:pPr>
        <w:spacing w:line="360" w:lineRule="auto"/>
        <w:ind w:firstLine="1044"/>
        <w:rPr>
          <w:rFonts w:ascii="Times New Roman" w:hAnsi="Times New Roman" w:eastAsia="黑体"/>
          <w:sz w:val="28"/>
        </w:rPr>
      </w:pPr>
    </w:p>
    <w:p>
      <w:pPr>
        <w:spacing w:line="360" w:lineRule="auto"/>
        <w:ind w:firstLine="1044"/>
        <w:rPr>
          <w:rFonts w:ascii="Times New Roman" w:hAnsi="Times New Roman" w:eastAsia="黑体"/>
          <w:sz w:val="28"/>
        </w:rPr>
      </w:pPr>
    </w:p>
    <w:p>
      <w:pPr>
        <w:spacing w:line="360" w:lineRule="auto"/>
        <w:rPr>
          <w:rFonts w:ascii="Times New Roman" w:hAnsi="Times New Roman" w:eastAsia="黑体"/>
          <w:sz w:val="28"/>
        </w:rPr>
      </w:pPr>
    </w:p>
    <w:p>
      <w:pPr>
        <w:spacing w:line="360" w:lineRule="auto"/>
        <w:ind w:firstLine="960" w:firstLineChars="300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申报账号</w:t>
      </w:r>
      <w:r>
        <w:rPr>
          <w:rFonts w:hint="eastAsia" w:ascii="方正小标宋简体" w:hAnsi="宋体" w:eastAsia="方正小标宋简体"/>
          <w:sz w:val="32"/>
          <w:szCs w:val="32"/>
          <w:u w:val="single"/>
        </w:rPr>
        <w:t>　　　　　　　　　　　　　</w:t>
      </w:r>
    </w:p>
    <w:p>
      <w:pPr>
        <w:spacing w:line="360" w:lineRule="auto"/>
        <w:ind w:firstLine="960" w:firstLineChars="300"/>
        <w:rPr>
          <w:rFonts w:ascii="方正小标宋简体" w:hAnsi="宋体" w:eastAsia="方正小标宋简体"/>
          <w:sz w:val="32"/>
          <w:szCs w:val="32"/>
        </w:rPr>
      </w:pPr>
    </w:p>
    <w:p>
      <w:pPr>
        <w:spacing w:line="360" w:lineRule="auto"/>
        <w:ind w:firstLine="960" w:firstLineChars="300"/>
        <w:rPr>
          <w:rFonts w:ascii="方正小标宋简体" w:hAnsi="Times New Roman" w:eastAsia="方正小标宋简体"/>
          <w:sz w:val="32"/>
          <w:szCs w:val="32"/>
          <w:u w:val="single"/>
        </w:rPr>
      </w:pPr>
      <w:r>
        <w:rPr>
          <w:rFonts w:hint="eastAsia" w:ascii="方正小标宋简体" w:hAnsi="宋体" w:eastAsia="方正小标宋简体"/>
          <w:sz w:val="32"/>
          <w:szCs w:val="32"/>
        </w:rPr>
        <w:t xml:space="preserve">项目名称 </w:t>
      </w:r>
      <w:r>
        <w:rPr>
          <w:rFonts w:hint="eastAsia" w:ascii="方正小标宋简体" w:hAnsi="宋体" w:eastAsia="方正小标宋简体"/>
          <w:sz w:val="32"/>
          <w:szCs w:val="32"/>
          <w:u w:val="single"/>
        </w:rPr>
        <w:t>　　　　　　　　　　　　　</w:t>
      </w:r>
    </w:p>
    <w:p>
      <w:pPr>
        <w:spacing w:line="360" w:lineRule="auto"/>
        <w:ind w:firstLine="1044"/>
        <w:rPr>
          <w:rFonts w:ascii="方正小标宋简体" w:hAnsi="Times New Roman" w:eastAsia="方正小标宋简体"/>
          <w:sz w:val="28"/>
        </w:rPr>
      </w:pPr>
    </w:p>
    <w:p>
      <w:pPr>
        <w:spacing w:line="360" w:lineRule="auto"/>
        <w:ind w:firstLine="960" w:firstLineChars="300"/>
        <w:rPr>
          <w:rFonts w:ascii="方正小标宋简体" w:hAnsi="Times New Roman" w:eastAsia="方正小标宋简体"/>
          <w:sz w:val="32"/>
          <w:szCs w:val="32"/>
          <w:u w:val="single"/>
        </w:rPr>
      </w:pPr>
      <w:r>
        <w:rPr>
          <w:rFonts w:hint="eastAsia" w:ascii="方正小标宋简体" w:hAnsi="宋体" w:eastAsia="方正小标宋简体"/>
          <w:sz w:val="32"/>
          <w:szCs w:val="32"/>
        </w:rPr>
        <w:t>申报单位</w:t>
      </w:r>
      <w:r>
        <w:rPr>
          <w:rFonts w:hint="eastAsia" w:ascii="方正小标宋简体" w:hAnsi="宋体" w:eastAsia="方正小标宋简体"/>
          <w:sz w:val="32"/>
          <w:szCs w:val="32"/>
          <w:u w:val="single"/>
        </w:rPr>
        <w:t>　　　　　　　　　　　　　（盖章）</w:t>
      </w:r>
    </w:p>
    <w:p>
      <w:pPr>
        <w:spacing w:line="360" w:lineRule="auto"/>
        <w:rPr>
          <w:rFonts w:ascii="方正小标宋简体" w:hAnsi="Times New Roman" w:eastAsia="方正小标宋简体"/>
          <w:sz w:val="32"/>
          <w:szCs w:val="32"/>
        </w:rPr>
      </w:pPr>
    </w:p>
    <w:p>
      <w:pPr>
        <w:spacing w:line="360" w:lineRule="auto"/>
        <w:ind w:firstLine="960" w:firstLineChars="300"/>
        <w:rPr>
          <w:rFonts w:ascii="方正小标宋简体" w:hAnsi="Times New Roman" w:eastAsia="方正小标宋简体"/>
          <w:sz w:val="32"/>
          <w:szCs w:val="32"/>
          <w:u w:val="single"/>
        </w:rPr>
      </w:pPr>
      <w:r>
        <w:rPr>
          <w:rFonts w:hint="eastAsia" w:ascii="方正小标宋简体" w:hAnsi="宋体" w:eastAsia="方正小标宋简体"/>
          <w:sz w:val="32"/>
          <w:szCs w:val="32"/>
        </w:rPr>
        <w:t xml:space="preserve">推荐单位 </w:t>
      </w:r>
      <w:r>
        <w:rPr>
          <w:rFonts w:hint="eastAsia" w:ascii="方正小标宋简体" w:hAnsi="宋体" w:eastAsia="方正小标宋简体"/>
          <w:sz w:val="32"/>
          <w:szCs w:val="32"/>
          <w:u w:val="single"/>
        </w:rPr>
        <w:t>　　　　　　　　　　　　　</w:t>
      </w:r>
    </w:p>
    <w:p>
      <w:pPr>
        <w:spacing w:line="360" w:lineRule="auto"/>
        <w:ind w:firstLine="960" w:firstLineChars="300"/>
        <w:rPr>
          <w:rFonts w:ascii="方正小标宋简体" w:hAnsi="Times New Roman" w:eastAsia="方正小标宋简体"/>
          <w:sz w:val="32"/>
          <w:szCs w:val="32"/>
          <w:u w:val="single"/>
        </w:rPr>
      </w:pPr>
    </w:p>
    <w:p>
      <w:pPr>
        <w:spacing w:line="360" w:lineRule="auto"/>
        <w:rPr>
          <w:rFonts w:ascii="方正小标宋简体" w:hAnsi="Times New Roman" w:eastAsia="方正小标宋简体"/>
          <w:sz w:val="32"/>
          <w:szCs w:val="32"/>
        </w:rPr>
      </w:pPr>
    </w:p>
    <w:p>
      <w:pPr>
        <w:spacing w:line="360" w:lineRule="auto"/>
        <w:jc w:val="center"/>
        <w:rPr>
          <w:rFonts w:ascii="方正小标宋简体" w:hAnsi="Times New Roman" w:eastAsia="方正小标宋简体"/>
          <w:sz w:val="32"/>
          <w:szCs w:val="32"/>
        </w:rPr>
      </w:pPr>
    </w:p>
    <w:p>
      <w:pPr>
        <w:spacing w:line="360" w:lineRule="auto"/>
        <w:jc w:val="center"/>
        <w:rPr>
          <w:rFonts w:ascii="方正小标宋简体" w:hAnsi="Times New Roman" w:eastAsia="方正小标宋简体"/>
          <w:sz w:val="32"/>
          <w:szCs w:val="32"/>
        </w:rPr>
      </w:pPr>
    </w:p>
    <w:p>
      <w:pPr>
        <w:spacing w:line="360" w:lineRule="auto"/>
        <w:jc w:val="center"/>
        <w:rPr>
          <w:rFonts w:ascii="方正小标宋简体" w:hAnsi="Times New Roman" w:eastAsia="方正小标宋简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小标宋简体" w:hAnsi="宋体" w:eastAsia="方正小标宋简体"/>
          <w:sz w:val="32"/>
          <w:szCs w:val="32"/>
        </w:rPr>
        <w:t>中国施工企业管理协会</w:t>
      </w:r>
    </w:p>
    <w:p>
      <w:pPr>
        <w:jc w:val="center"/>
        <w:rPr>
          <w:rFonts w:ascii="方正小标宋简体" w:hAnsi="Times New Roman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申报单位法定代表人声明书</w:t>
      </w:r>
    </w:p>
    <w:p>
      <w:pPr>
        <w:rPr>
          <w:rFonts w:ascii="Times New Roman" w:hAnsi="Times New Roman" w:eastAsia="仿宋_GB2312"/>
          <w:sz w:val="32"/>
        </w:rPr>
      </w:pPr>
    </w:p>
    <w:p>
      <w:pPr>
        <w:ind w:firstLine="640" w:firstLineChars="200"/>
        <w:rPr>
          <w:rFonts w:ascii="Times New Roman" w:hAnsi="Times New Roman" w:eastAsia="仿宋_GB2312"/>
          <w:sz w:val="32"/>
        </w:rPr>
      </w:pPr>
      <w:r>
        <w:rPr>
          <w:rFonts w:ascii="Times New Roman" w:eastAsia="仿宋_GB2312"/>
          <w:sz w:val="32"/>
        </w:rPr>
        <w:t>本人（法定代表人）（身份证号码）郑重声明，本单位此次填报的《</w:t>
      </w:r>
      <w:r>
        <w:rPr>
          <w:rFonts w:hint="eastAsia" w:ascii="Times New Roman" w:eastAsia="仿宋_GB2312"/>
          <w:sz w:val="32"/>
        </w:rPr>
        <w:t>工程建设项目设计水平评价申报表</w:t>
      </w:r>
      <w:r>
        <w:rPr>
          <w:rFonts w:ascii="Times New Roman" w:eastAsia="仿宋_GB2312"/>
          <w:sz w:val="32"/>
        </w:rPr>
        <w:t>》及</w:t>
      </w:r>
      <w:r>
        <w:rPr>
          <w:rFonts w:hint="eastAsia" w:ascii="Times New Roman" w:eastAsia="仿宋_GB2312"/>
          <w:sz w:val="32"/>
        </w:rPr>
        <w:t>证明</w:t>
      </w:r>
      <w:r>
        <w:rPr>
          <w:rFonts w:ascii="Times New Roman" w:eastAsia="仿宋_GB2312"/>
          <w:sz w:val="32"/>
        </w:rPr>
        <w:t>材料的全部数据、内容是真实的。我们认为该项目主要技术经济指标达到</w:t>
      </w:r>
      <w:r>
        <w:rPr>
          <w:rFonts w:hint="eastAsia" w:ascii="Times New Roman" w:hAnsi="Times New Roman" w:eastAsia="仿宋_GB2312"/>
          <w:sz w:val="32"/>
        </w:rPr>
        <w:t>（一等成果、二等成果、三等成果）</w:t>
      </w:r>
      <w:r>
        <w:rPr>
          <w:rFonts w:ascii="Times New Roman" w:eastAsia="仿宋_GB2312"/>
          <w:sz w:val="32"/>
        </w:rPr>
        <w:t>水平。申报资料如有虚假，本单位将自动退出工程建设项目</w:t>
      </w:r>
      <w:r>
        <w:rPr>
          <w:rFonts w:hint="eastAsia" w:ascii="Times New Roman" w:eastAsia="仿宋_GB2312"/>
          <w:sz w:val="32"/>
        </w:rPr>
        <w:t>绿色建造</w:t>
      </w:r>
      <w:r>
        <w:rPr>
          <w:rFonts w:ascii="Times New Roman" w:eastAsia="仿宋_GB2312"/>
          <w:sz w:val="32"/>
        </w:rPr>
        <w:t>设计水平评价的评选，并愿接受主管部门根据《</w:t>
      </w:r>
      <w:r>
        <w:rPr>
          <w:rFonts w:hint="eastAsia" w:ascii="Times New Roman" w:eastAsia="仿宋_GB2312"/>
          <w:sz w:val="32"/>
        </w:rPr>
        <w:t>工程建设项目设计水平评价申报表</w:t>
      </w:r>
      <w:r>
        <w:rPr>
          <w:rFonts w:ascii="Times New Roman" w:eastAsia="仿宋_GB2312"/>
          <w:sz w:val="32"/>
        </w:rPr>
        <w:t>》所做的处理。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  <w:lang w:val="en-US" w:eastAsia="zh-CN"/>
        </w:rPr>
        <w:t xml:space="preserve">                        </w:t>
      </w:r>
      <w:r>
        <w:rPr>
          <w:rFonts w:ascii="Times New Roman" w:eastAsia="仿宋_GB2312"/>
          <w:sz w:val="32"/>
          <w:szCs w:val="32"/>
        </w:rPr>
        <w:t>单位法定代表人：</w:t>
      </w:r>
    </w:p>
    <w:p>
      <w:pPr>
        <w:ind w:firstLine="960" w:firstLineChars="300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eastAsia="仿宋_GB2312"/>
          <w:sz w:val="32"/>
          <w:szCs w:val="32"/>
        </w:rPr>
        <w:t>（签名）（单位公章）</w:t>
      </w:r>
    </w:p>
    <w:p>
      <w:pPr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ascii="Times New Roman" w:eastAsia="仿宋_GB2312"/>
          <w:sz w:val="32"/>
          <w:szCs w:val="32"/>
        </w:rPr>
        <w:t>年</w:t>
      </w:r>
      <w:r>
        <w:rPr>
          <w:rFonts w:hint="eastAsia" w:ascii="Times New Roman" w:eastAsia="仿宋_GB2312"/>
          <w:sz w:val="32"/>
          <w:szCs w:val="32"/>
          <w:lang w:val="en-US" w:eastAsia="zh-CN"/>
        </w:rPr>
        <w:t xml:space="preserve">    </w:t>
      </w:r>
      <w:r>
        <w:rPr>
          <w:rFonts w:ascii="Times New Roman" w:eastAsia="仿宋_GB2312"/>
          <w:sz w:val="32"/>
          <w:szCs w:val="32"/>
        </w:rPr>
        <w:t>月</w:t>
      </w:r>
      <w:r>
        <w:rPr>
          <w:rFonts w:hint="eastAsia" w:ascii="Times New Roman" w:eastAsia="仿宋_GB2312"/>
          <w:sz w:val="32"/>
          <w:szCs w:val="32"/>
          <w:lang w:val="en-US" w:eastAsia="zh-CN"/>
        </w:rPr>
        <w:t xml:space="preserve">     </w:t>
      </w:r>
      <w:r>
        <w:rPr>
          <w:rFonts w:ascii="Times New Roman" w:eastAsia="仿宋_GB2312"/>
          <w:sz w:val="32"/>
          <w:szCs w:val="32"/>
        </w:rPr>
        <w:t>日</w:t>
      </w:r>
    </w:p>
    <w:p>
      <w:pPr>
        <w:spacing w:line="360" w:lineRule="auto"/>
        <w:rPr>
          <w:rFonts w:ascii="方正小标宋简体" w:hAnsi="Times New Roman" w:eastAsia="方正小标宋简体"/>
          <w:sz w:val="32"/>
        </w:rPr>
      </w:pPr>
    </w:p>
    <w:tbl>
      <w:tblPr>
        <w:tblStyle w:val="4"/>
        <w:tblpPr w:leftFromText="180" w:rightFromText="180" w:horzAnchor="margin" w:tblpXSpec="center" w:tblpY="645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1408"/>
        <w:gridCol w:w="183"/>
        <w:gridCol w:w="981"/>
        <w:gridCol w:w="426"/>
        <w:gridCol w:w="1207"/>
        <w:gridCol w:w="31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75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</w:rPr>
              <w:t>工程</w:t>
            </w:r>
            <w:r>
              <w:rPr>
                <w:rFonts w:ascii="Times New Roman" w:hAnsi="Times New Roman" w:eastAsia="仿宋_GB2312"/>
                <w:sz w:val="28"/>
              </w:rPr>
              <w:t>名称</w:t>
            </w:r>
          </w:p>
        </w:tc>
        <w:tc>
          <w:tcPr>
            <w:tcW w:w="731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5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申报单位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联系</w:t>
            </w:r>
            <w:r>
              <w:rPr>
                <w:rFonts w:hint="eastAsia" w:ascii="Times New Roman" w:hAnsi="Times New Roman" w:eastAsia="仿宋_GB2312"/>
                <w:sz w:val="28"/>
              </w:rPr>
              <w:t>人</w:t>
            </w:r>
          </w:p>
        </w:tc>
        <w:tc>
          <w:tcPr>
            <w:tcW w:w="1591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40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</w:rPr>
              <w:t>手机号码</w:t>
            </w:r>
          </w:p>
        </w:tc>
        <w:tc>
          <w:tcPr>
            <w:tcW w:w="431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7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591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</w:rPr>
              <w:t>电子邮箱</w:t>
            </w:r>
          </w:p>
        </w:tc>
        <w:tc>
          <w:tcPr>
            <w:tcW w:w="431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175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设计起止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年月</w:t>
            </w:r>
          </w:p>
        </w:tc>
        <w:tc>
          <w:tcPr>
            <w:tcW w:w="257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建成投产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时间</w:t>
            </w:r>
          </w:p>
        </w:tc>
        <w:tc>
          <w:tcPr>
            <w:tcW w:w="3111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756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验收部门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验收时间</w:t>
            </w:r>
          </w:p>
        </w:tc>
        <w:tc>
          <w:tcPr>
            <w:tcW w:w="3111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756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建设规模</w:t>
            </w:r>
          </w:p>
        </w:tc>
        <w:tc>
          <w:tcPr>
            <w:tcW w:w="257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建筑面积</w:t>
            </w:r>
          </w:p>
        </w:tc>
        <w:tc>
          <w:tcPr>
            <w:tcW w:w="3111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756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设计概算</w:t>
            </w:r>
          </w:p>
        </w:tc>
        <w:tc>
          <w:tcPr>
            <w:tcW w:w="257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竣工决算</w:t>
            </w:r>
          </w:p>
        </w:tc>
        <w:tc>
          <w:tcPr>
            <w:tcW w:w="3111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75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超概算的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主要原因</w:t>
            </w:r>
          </w:p>
        </w:tc>
        <w:tc>
          <w:tcPr>
            <w:tcW w:w="731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5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主要设计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单位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仿宋_GB2312" w:eastAsia="仿宋_GB2312"/>
                <w:sz w:val="28"/>
              </w:rPr>
              <w:t>单位名称</w:t>
            </w:r>
          </w:p>
        </w:tc>
        <w:tc>
          <w:tcPr>
            <w:tcW w:w="59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（盖章）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5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仿宋_GB2312" w:eastAsia="仿宋_GB2312"/>
                <w:sz w:val="28"/>
              </w:rPr>
              <w:t>设计项目</w:t>
            </w:r>
          </w:p>
        </w:tc>
        <w:tc>
          <w:tcPr>
            <w:tcW w:w="59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5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合作设计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_GB2312"/>
                <w:sz w:val="28"/>
              </w:rPr>
              <w:t>单位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仿宋_GB2312" w:eastAsia="仿宋_GB2312"/>
                <w:sz w:val="28"/>
              </w:rPr>
              <w:t>单位名称</w:t>
            </w:r>
          </w:p>
        </w:tc>
        <w:tc>
          <w:tcPr>
            <w:tcW w:w="59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_GB2312"/>
                <w:sz w:val="28"/>
              </w:rPr>
              <w:t>（盖章）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5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仿宋_GB2312" w:eastAsia="仿宋_GB2312"/>
                <w:sz w:val="28"/>
              </w:rPr>
              <w:t>设计项目</w:t>
            </w:r>
          </w:p>
        </w:tc>
        <w:tc>
          <w:tcPr>
            <w:tcW w:w="59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5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合作设计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_GB2312"/>
                <w:sz w:val="28"/>
              </w:rPr>
              <w:t>单位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仿宋_GB2312" w:eastAsia="仿宋_GB2312"/>
                <w:sz w:val="28"/>
              </w:rPr>
              <w:t>单位名称</w:t>
            </w:r>
          </w:p>
        </w:tc>
        <w:tc>
          <w:tcPr>
            <w:tcW w:w="59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_GB2312"/>
                <w:sz w:val="28"/>
              </w:rPr>
              <w:t>（盖章）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5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仿宋_GB2312" w:eastAsia="仿宋_GB2312"/>
                <w:sz w:val="28"/>
              </w:rPr>
              <w:t>设计项目</w:t>
            </w:r>
          </w:p>
        </w:tc>
        <w:tc>
          <w:tcPr>
            <w:tcW w:w="59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5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合作设计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_GB2312"/>
                <w:sz w:val="28"/>
              </w:rPr>
              <w:t>单位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仿宋_GB2312" w:eastAsia="仿宋_GB2312"/>
                <w:sz w:val="28"/>
              </w:rPr>
              <w:t>单位名称</w:t>
            </w:r>
          </w:p>
        </w:tc>
        <w:tc>
          <w:tcPr>
            <w:tcW w:w="59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_GB2312"/>
                <w:sz w:val="28"/>
              </w:rPr>
              <w:t>（盖章）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5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仿宋_GB2312" w:eastAsia="仿宋_GB2312"/>
                <w:sz w:val="28"/>
              </w:rPr>
              <w:t>设计项目</w:t>
            </w:r>
          </w:p>
        </w:tc>
        <w:tc>
          <w:tcPr>
            <w:tcW w:w="59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</w:tbl>
    <w:tbl>
      <w:tblPr>
        <w:tblStyle w:val="4"/>
        <w:tblW w:w="90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674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0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工程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概述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2" w:hRule="atLeast"/>
          <w:jc w:val="center"/>
        </w:trPr>
        <w:tc>
          <w:tcPr>
            <w:tcW w:w="9072" w:type="dxa"/>
            <w:gridSpan w:val="2"/>
            <w:vAlign w:val="center"/>
          </w:tcPr>
          <w:p>
            <w:pPr>
              <w:spacing w:line="560" w:lineRule="exact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07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工程设计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亮点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8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工程设计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先进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性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内容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6747" w:type="dxa"/>
          </w:tcPr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（涉及各专业工程在总图设计、土建设计、桥涵设计、隧道设计、建筑设计、轨道设计、路基路面设计、路线设计、结构设计、给排水设计、暖通设计、电气设计、热机设计、环境工程设计等各个方面采用工艺设计、 技术情况，包括使用新技术、新工艺、新流程、新材料、新装备、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新产品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等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。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5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工程设计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绿色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性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内容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（5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00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字以内）</w:t>
            </w:r>
          </w:p>
        </w:tc>
        <w:tc>
          <w:tcPr>
            <w:tcW w:w="6747" w:type="dxa"/>
          </w:tcPr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（项目在土地资源、能源、水资源、材料资源及环境保护等方面情况。）</w:t>
            </w: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9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工程设计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创新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性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内容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（5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00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字以内）</w:t>
            </w:r>
          </w:p>
        </w:tc>
        <w:tc>
          <w:tcPr>
            <w:tcW w:w="6747" w:type="dxa"/>
          </w:tcPr>
          <w:p>
            <w:pPr>
              <w:spacing w:line="56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 xml:space="preserve">   （ 理念创新、技术创新以及依托本工程取得的创新成果，包括课题、专利、专有技术、奖项、竞赛活动成果、参编标准、发表论文等。） </w:t>
            </w: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4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综合效益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（5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00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字以内）</w:t>
            </w:r>
          </w:p>
        </w:tc>
        <w:tc>
          <w:tcPr>
            <w:tcW w:w="6747" w:type="dxa"/>
          </w:tcPr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 xml:space="preserve">   （ 社会效益、经济效益、环境效益。）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1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曾获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省（部）级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奖项(认证)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（申报一等成果项目填写）</w:t>
            </w:r>
          </w:p>
        </w:tc>
        <w:tc>
          <w:tcPr>
            <w:tcW w:w="6747" w:type="dxa"/>
            <w:vAlign w:val="center"/>
          </w:tcPr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 xml:space="preserve">（奖项名称、颁发单位及获奖等级。） </w:t>
            </w: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rPr>
                <w:rFonts w:ascii="仿宋_GB2312" w:hAnsi="Times New Roman" w:eastAsia="仿宋_GB2312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</w:tbl>
    <w:p>
      <w:pPr>
        <w:spacing w:after="100" w:afterAutospacing="1" w:line="360" w:lineRule="auto"/>
        <w:rPr>
          <w:rFonts w:ascii="方正小标宋简体" w:hAnsi="宋体" w:eastAsia="方正小标宋简体"/>
          <w:b/>
          <w:sz w:val="36"/>
          <w:szCs w:val="36"/>
        </w:rPr>
      </w:pPr>
    </w:p>
    <w:p>
      <w:pPr>
        <w:spacing w:after="100" w:afterAutospacing="1" w:line="360" w:lineRule="auto"/>
        <w:jc w:val="center"/>
        <w:rPr>
          <w:rFonts w:ascii="方正小标宋简体" w:hAnsi="Times New Roman" w:eastAsia="方正小标宋简体"/>
          <w:b/>
          <w:sz w:val="28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在本项目中做出贡献的主要人员情况表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980"/>
        <w:gridCol w:w="759"/>
        <w:gridCol w:w="720"/>
        <w:gridCol w:w="1080"/>
        <w:gridCol w:w="1440"/>
        <w:gridCol w:w="1080"/>
        <w:gridCol w:w="239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职务或职称</w:t>
            </w: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</w:t>
            </w: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参加起止时间</w:t>
            </w: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在本项目中担任的主要工作职责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4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5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6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7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8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9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10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11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12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13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14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1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15</w:t>
            </w:r>
          </w:p>
        </w:tc>
        <w:tc>
          <w:tcPr>
            <w:tcW w:w="980" w:type="dxa"/>
            <w:vAlign w:val="center"/>
          </w:tcPr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</w:tbl>
    <w:p>
      <w:pPr>
        <w:spacing w:after="100" w:afterAutospacing="1" w:line="360" w:lineRule="auto"/>
        <w:rPr>
          <w:rFonts w:ascii="Times New Roman" w:hAnsi="Times New Roman" w:eastAsia="仿宋_GB2312"/>
          <w:sz w:val="28"/>
        </w:rPr>
      </w:pPr>
      <w:r>
        <w:rPr>
          <w:rFonts w:ascii="Times New Roman" w:hAnsi="Times New Roman" w:eastAsia="仿宋_GB2312"/>
          <w:sz w:val="28"/>
          <w:szCs w:val="28"/>
        </w:rPr>
        <w:t>备注：主要勘察设计人员应明确项目总负责人和相关专业负责人，且均应为原获省、部级奖的人员。</w:t>
      </w:r>
      <w:r>
        <w:rPr>
          <w:rFonts w:hint="eastAsia" w:ascii="Times New Roman" w:hAnsi="Times New Roman" w:eastAsia="仿宋_GB2312"/>
          <w:sz w:val="28"/>
          <w:szCs w:val="28"/>
        </w:rPr>
        <w:t>总人数不得超过1</w:t>
      </w:r>
      <w:r>
        <w:rPr>
          <w:rFonts w:ascii="Times New Roman" w:hAnsi="Times New Roman" w:eastAsia="仿宋_GB2312"/>
          <w:sz w:val="28"/>
          <w:szCs w:val="28"/>
        </w:rPr>
        <w:t>5</w:t>
      </w:r>
      <w:r>
        <w:rPr>
          <w:rFonts w:hint="eastAsia" w:ascii="Times New Roman" w:hAnsi="Times New Roman" w:eastAsia="仿宋_GB2312"/>
          <w:sz w:val="28"/>
          <w:szCs w:val="28"/>
        </w:rPr>
        <w:t>人。</w:t>
      </w:r>
    </w:p>
    <w:p>
      <w:pPr>
        <w:spacing w:after="100" w:afterAutospacing="1" w:line="360" w:lineRule="auto"/>
        <w:rPr>
          <w:rFonts w:ascii="黑体" w:hAnsi="黑体" w:eastAsia="黑体"/>
          <w:kern w:val="0"/>
          <w:sz w:val="32"/>
          <w:szCs w:val="32"/>
        </w:rPr>
        <w:sectPr>
          <w:headerReference r:id="rId4" w:type="first"/>
          <w:footerReference r:id="rId5" w:type="first"/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_GB2312"/>
          <w:sz w:val="28"/>
          <w:szCs w:val="28"/>
        </w:rPr>
        <w:t>申报单位法定代表人签字：</w:t>
      </w:r>
      <w:bookmarkStart w:id="2" w:name="_GoBack"/>
      <w:bookmarkEnd w:id="2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&amp;quo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15</w:t>
    </w:r>
    <w:r>
      <w:rPr>
        <w:b/>
        <w:bCs/>
        <w:sz w:val="24"/>
        <w:szCs w:val="24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0C8B"/>
    <w:rsid w:val="001B6197"/>
    <w:rsid w:val="001E0C8B"/>
    <w:rsid w:val="463F757A"/>
    <w:rsid w:val="66593A24"/>
    <w:rsid w:val="6BE9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0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customStyle="1" w:styleId="6">
    <w:name w:val="我的正文"/>
    <w:basedOn w:val="1"/>
    <w:link w:val="7"/>
    <w:qFormat/>
    <w:uiPriority w:val="0"/>
    <w:pPr>
      <w:spacing w:line="560" w:lineRule="exact"/>
      <w:ind w:firstLine="200" w:firstLineChars="200"/>
    </w:pPr>
    <w:rPr>
      <w:rFonts w:ascii="&amp;quot" w:hAnsi="&amp;quot" w:eastAsia="仿宋_GB2312"/>
      <w:color w:val="333333"/>
      <w:sz w:val="32"/>
      <w:szCs w:val="21"/>
    </w:rPr>
  </w:style>
  <w:style w:type="character" w:customStyle="1" w:styleId="7">
    <w:name w:val="我的正文 字符"/>
    <w:basedOn w:val="5"/>
    <w:link w:val="6"/>
    <w:uiPriority w:val="0"/>
    <w:rPr>
      <w:rFonts w:ascii="&amp;quot" w:hAnsi="&amp;quot" w:eastAsia="仿宋_GB2312"/>
      <w:color w:val="333333"/>
      <w:sz w:val="32"/>
      <w:szCs w:val="21"/>
    </w:rPr>
  </w:style>
  <w:style w:type="character" w:customStyle="1" w:styleId="8">
    <w:name w:val="页眉 Char"/>
    <w:basedOn w:val="5"/>
    <w:link w:val="3"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9">
    <w:name w:val="页脚 Char"/>
    <w:basedOn w:val="5"/>
    <w:link w:val="2"/>
    <w:uiPriority w:val="0"/>
    <w:rPr>
      <w:rFonts w:ascii="Calibri" w:hAnsi="Calibri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190</Words>
  <Characters>1084</Characters>
  <Lines>9</Lines>
  <Paragraphs>2</Paragraphs>
  <TotalTime>6</TotalTime>
  <ScaleCrop>false</ScaleCrop>
  <LinksUpToDate>false</LinksUpToDate>
  <CharactersWithSpaces>1272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2021-01-25T03:20:00Z</dcterms:created>
  <dc:creator>Microsoft</dc:creator>
  <cp:lastModifiedBy>93676</cp:lastModifiedBy>
  <cp:lastPrinted>2021-01-27T01:34:59Z</cp:lastPrinted>
  <dcterms:modified xsi:type="dcterms:W3CDTF">2021-01-27T01:42:15Z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