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 xml:space="preserve">附件              </w:t>
      </w:r>
    </w:p>
    <w:p>
      <w:pPr>
        <w:jc w:val="center"/>
        <w:rPr>
          <w:rFonts w:hint="eastAsia" w:ascii="宋体" w:hAnsi="宋体" w:eastAsia="宋体" w:cs="宋体"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44"/>
          <w:szCs w:val="44"/>
          <w:lang w:val="en-US" w:eastAsia="zh-CN"/>
        </w:rPr>
        <w:t>回执表</w:t>
      </w:r>
    </w:p>
    <w:tbl>
      <w:tblPr>
        <w:tblStyle w:val="3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635"/>
        <w:gridCol w:w="2715"/>
        <w:gridCol w:w="1440"/>
        <w:gridCol w:w="2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271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2139" w:type="dxa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9" w:type="dxa"/>
          </w:tcPr>
          <w:p>
            <w:pP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1413D"/>
    <w:rsid w:val="0971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2020-09-07T07:58:00Z</dcterms:created>
  <dc:creator>艾迪儿</dc:creator>
  <cp:lastModifiedBy>艾迪儿</cp:lastModifiedBy>
  <dcterms:modified xsi:type="dcterms:W3CDTF">2020-09-07T07:58:30Z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